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A599" w14:textId="5F56F977" w:rsidR="00F066E3" w:rsidRPr="00F066E3" w:rsidRDefault="00F066E3" w:rsidP="00F066E3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color w:val="808080"/>
          <w:kern w:val="1"/>
          <w:sz w:val="32"/>
          <w:szCs w:val="32"/>
          <w:lang w:val="ru-RU"/>
        </w:rPr>
      </w:pPr>
      <w:r w:rsidRPr="00F066E3">
        <w:rPr>
          <w:rFonts w:ascii="Times New Roman" w:eastAsia="Andale Sans UI" w:hAnsi="Times New Roman" w:cs="Times New Roman"/>
          <w:noProof/>
          <w:kern w:val="1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0C8E3DF" wp14:editId="245A918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323975" cy="1609725"/>
            <wp:effectExtent l="0" t="0" r="9525" b="9525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6E3">
        <w:rPr>
          <w:rFonts w:ascii="Times New Roman" w:eastAsia="Andale Sans UI" w:hAnsi="Times New Roman" w:cs="Times New Roman"/>
          <w:b/>
          <w:color w:val="808080"/>
          <w:kern w:val="1"/>
          <w:sz w:val="32"/>
          <w:szCs w:val="32"/>
          <w:lang w:val="ru-RU"/>
        </w:rPr>
        <w:t>Общество с ограниченной ответственностью</w:t>
      </w:r>
    </w:p>
    <w:p w14:paraId="400FB247" w14:textId="77777777" w:rsidR="00F066E3" w:rsidRPr="00F066E3" w:rsidRDefault="00F066E3" w:rsidP="00F066E3">
      <w:pPr>
        <w:widowControl w:val="0"/>
        <w:suppressAutoHyphens/>
        <w:spacing w:before="0" w:beforeAutospacing="0" w:after="0" w:afterAutospacing="0"/>
        <w:ind w:left="2832" w:firstLine="708"/>
        <w:rPr>
          <w:rFonts w:ascii="Times New Roman" w:eastAsia="Andale Sans UI" w:hAnsi="Times New Roman" w:cs="Times New Roman"/>
          <w:b/>
          <w:i/>
          <w:color w:val="808080"/>
          <w:kern w:val="1"/>
          <w:sz w:val="40"/>
          <w:szCs w:val="40"/>
          <w:lang w:val="ru-RU"/>
        </w:rPr>
      </w:pPr>
      <w:r w:rsidRPr="00F066E3">
        <w:rPr>
          <w:rFonts w:ascii="Times New Roman" w:eastAsia="Andale Sans UI" w:hAnsi="Times New Roman" w:cs="Times New Roman"/>
          <w:b/>
          <w:color w:val="808080"/>
          <w:kern w:val="1"/>
          <w:sz w:val="40"/>
          <w:szCs w:val="40"/>
          <w:lang w:val="ru-RU"/>
        </w:rPr>
        <w:t>«Гостиница Авиастар</w:t>
      </w:r>
      <w:r w:rsidRPr="00F066E3">
        <w:rPr>
          <w:rFonts w:ascii="Times New Roman" w:eastAsia="Andale Sans UI" w:hAnsi="Times New Roman" w:cs="Times New Roman"/>
          <w:b/>
          <w:i/>
          <w:color w:val="808080"/>
          <w:kern w:val="1"/>
          <w:sz w:val="40"/>
          <w:szCs w:val="40"/>
          <w:lang w:val="ru-RU"/>
        </w:rPr>
        <w:t>»</w:t>
      </w:r>
    </w:p>
    <w:p w14:paraId="35372383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b/>
          <w:color w:val="808080"/>
          <w:kern w:val="1"/>
          <w:sz w:val="16"/>
          <w:szCs w:val="16"/>
          <w:lang w:val="ru-RU"/>
        </w:rPr>
      </w:pPr>
      <w:r w:rsidRPr="00F066E3">
        <w:rPr>
          <w:rFonts w:ascii="Times New Roman" w:eastAsia="Andale Sans UI" w:hAnsi="Times New Roman" w:cs="Times New Roman"/>
          <w:b/>
          <w:color w:val="808080"/>
          <w:kern w:val="1"/>
          <w:sz w:val="16"/>
          <w:szCs w:val="16"/>
          <w:lang w:val="ru-RU"/>
        </w:rPr>
        <w:t>**************************************************************************************</w:t>
      </w:r>
    </w:p>
    <w:p w14:paraId="1F5A2AA3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ind w:left="3540"/>
        <w:jc w:val="center"/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</w:pP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432072,   г. Ульяновск,  пр-т Созидателей, 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 д. 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94</w:t>
      </w:r>
    </w:p>
    <w:p w14:paraId="61228515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ind w:left="2118" w:firstLine="706"/>
        <w:jc w:val="center"/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</w:pP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ИНН 7328068972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, 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КПП 732801001,   ОГРН 1127328002670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, </w:t>
      </w:r>
    </w:p>
    <w:p w14:paraId="0458569E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ind w:left="2118" w:firstLine="706"/>
        <w:jc w:val="center"/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</w:pP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ОКПО 97645591</w:t>
      </w:r>
    </w:p>
    <w:p w14:paraId="4BFF92A9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ind w:left="2824" w:firstLine="706"/>
        <w:jc w:val="center"/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</w:pP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р/с 40702810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1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690000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0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40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15 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в 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Отделении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 №8588 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Сбербанка России</w:t>
      </w:r>
    </w:p>
    <w:p w14:paraId="26AA3E21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ind w:left="3530" w:firstLine="706"/>
        <w:jc w:val="center"/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</w:pP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г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. 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>Ульяновск,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 </w:t>
      </w:r>
      <w:r w:rsidRPr="00B449FA">
        <w:rPr>
          <w:rFonts w:ascii="Times New Roman" w:eastAsia="Andale Sans UI" w:hAnsi="Times New Roman" w:cs="Times New Roman"/>
          <w:color w:val="808080"/>
          <w:kern w:val="1"/>
          <w:sz w:val="20"/>
          <w:szCs w:val="20"/>
          <w:lang w:val="ru-RU"/>
        </w:rPr>
        <w:t xml:space="preserve"> к/с 30101810000000000602,  БИК 047308602</w:t>
      </w:r>
    </w:p>
    <w:p w14:paraId="6C1E3E92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rFonts w:ascii="Times New Roman" w:eastAsia="Andale Sans UI" w:hAnsi="Times New Roman" w:cs="Times New Roman"/>
          <w:color w:val="808080"/>
          <w:kern w:val="1"/>
          <w:sz w:val="16"/>
          <w:szCs w:val="16"/>
          <w:lang w:val="ru-RU"/>
        </w:rPr>
      </w:pPr>
      <w:r w:rsidRPr="00F066E3">
        <w:rPr>
          <w:rFonts w:ascii="Times New Roman" w:eastAsia="Andale Sans UI" w:hAnsi="Times New Roman" w:cs="Times New Roman"/>
          <w:b/>
          <w:color w:val="808080"/>
          <w:kern w:val="1"/>
          <w:sz w:val="16"/>
          <w:szCs w:val="16"/>
          <w:lang w:val="ru-RU"/>
        </w:rPr>
        <w:t>**************************************************************************************</w:t>
      </w:r>
      <w:r w:rsidRPr="00F066E3">
        <w:rPr>
          <w:rFonts w:ascii="Times New Roman" w:eastAsia="Andale Sans UI" w:hAnsi="Times New Roman" w:cs="Times New Roman"/>
          <w:color w:val="808080"/>
          <w:kern w:val="1"/>
          <w:sz w:val="16"/>
          <w:szCs w:val="16"/>
          <w:lang w:val="ru-RU"/>
        </w:rPr>
        <w:tab/>
        <w:t xml:space="preserve">  </w:t>
      </w:r>
      <w:r w:rsidRPr="00B449FA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 xml:space="preserve">Тел./факс: (8422) </w:t>
      </w:r>
      <w:r w:rsidRPr="00F066E3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 xml:space="preserve">20-13-96, </w:t>
      </w:r>
      <w:r w:rsidRPr="00B449FA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>бухгалтерия: 2</w:t>
      </w:r>
      <w:r w:rsidRPr="00F066E3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>1</w:t>
      </w:r>
      <w:r w:rsidRPr="00B449FA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>-</w:t>
      </w:r>
      <w:r w:rsidRPr="00F066E3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>01</w:t>
      </w:r>
      <w:r w:rsidRPr="00B449FA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>-</w:t>
      </w:r>
      <w:r w:rsidRPr="00F066E3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>65</w:t>
      </w:r>
      <w:r w:rsidRPr="00B449FA">
        <w:rPr>
          <w:rFonts w:ascii="Times New Roman" w:eastAsia="Andale Sans UI" w:hAnsi="Times New Roman" w:cs="Times New Roman"/>
          <w:b/>
          <w:bCs/>
          <w:color w:val="808080"/>
          <w:kern w:val="1"/>
          <w:lang w:val="ru-RU"/>
        </w:rPr>
        <w:t xml:space="preserve">                               </w:t>
      </w:r>
      <w:hyperlink r:id="rId6" w:history="1">
        <w:r w:rsidRPr="00B449FA">
          <w:rPr>
            <w:rFonts w:ascii="Times New Roman" w:eastAsia="Andale Sans UI" w:hAnsi="Times New Roman" w:cs="Times New Roman"/>
            <w:color w:val="808080"/>
            <w:kern w:val="1"/>
            <w:sz w:val="24"/>
            <w:szCs w:val="24"/>
            <w:u w:val="single"/>
            <w:lang w:val="ru-RU"/>
          </w:rPr>
          <w:t xml:space="preserve"> </w:t>
        </w:r>
      </w:hyperlink>
    </w:p>
    <w:p w14:paraId="5F5344EC" w14:textId="77777777" w:rsidR="00F066E3" w:rsidRPr="00F066E3" w:rsidRDefault="00F066E3" w:rsidP="00F066E3">
      <w:pPr>
        <w:widowControl w:val="0"/>
        <w:shd w:val="clear" w:color="auto" w:fill="FFFFFF"/>
        <w:suppressAutoHyphens/>
        <w:spacing w:before="0" w:beforeAutospacing="0" w:after="0" w:afterAutospacing="0"/>
        <w:ind w:left="2832" w:firstLine="708"/>
        <w:jc w:val="center"/>
        <w:rPr>
          <w:rFonts w:ascii="Times New Roman" w:eastAsia="Andale Sans UI" w:hAnsi="Times New Roman" w:cs="Times New Roman"/>
          <w:color w:val="808080"/>
          <w:kern w:val="1"/>
          <w:u w:val="single"/>
          <w:lang w:val="ru-RU"/>
        </w:rPr>
      </w:pPr>
      <w:r w:rsidRPr="00F066E3">
        <w:rPr>
          <w:rFonts w:ascii="Times New Roman" w:eastAsia="Andale Sans UI" w:hAnsi="Times New Roman" w:cs="Times New Roman"/>
          <w:color w:val="808080"/>
          <w:kern w:val="1"/>
          <w:lang w:val="fr-FR"/>
        </w:rPr>
        <w:t>E</w:t>
      </w:r>
      <w:r w:rsidRPr="00B449FA">
        <w:rPr>
          <w:rFonts w:ascii="Times New Roman" w:eastAsia="Andale Sans UI" w:hAnsi="Times New Roman" w:cs="Times New Roman"/>
          <w:color w:val="808080"/>
          <w:kern w:val="1"/>
          <w:lang w:val="ru-RU"/>
        </w:rPr>
        <w:t>-</w:t>
      </w:r>
      <w:r w:rsidRPr="00F066E3">
        <w:rPr>
          <w:rFonts w:ascii="Times New Roman" w:eastAsia="Andale Sans UI" w:hAnsi="Times New Roman" w:cs="Times New Roman"/>
          <w:color w:val="808080"/>
          <w:kern w:val="1"/>
          <w:lang w:val="fr-FR"/>
        </w:rPr>
        <w:t>mail</w:t>
      </w:r>
      <w:r w:rsidRPr="00B449FA">
        <w:rPr>
          <w:rFonts w:ascii="Times New Roman" w:eastAsia="Andale Sans UI" w:hAnsi="Times New Roman" w:cs="Times New Roman"/>
          <w:color w:val="808080"/>
          <w:kern w:val="1"/>
          <w:lang w:val="ru-RU"/>
        </w:rPr>
        <w:t xml:space="preserve">: </w:t>
      </w:r>
      <w:proofErr w:type="spellStart"/>
      <w:r w:rsidRPr="00F066E3">
        <w:rPr>
          <w:rFonts w:ascii="Times New Roman" w:eastAsia="Andale Sans UI" w:hAnsi="Times New Roman" w:cs="Times New Roman"/>
          <w:color w:val="808080"/>
          <w:kern w:val="1"/>
        </w:rPr>
        <w:t>aviastar</w:t>
      </w:r>
      <w:proofErr w:type="spellEnd"/>
      <w:r w:rsidRPr="00F066E3">
        <w:rPr>
          <w:rFonts w:ascii="Times New Roman" w:eastAsia="Andale Sans UI" w:hAnsi="Times New Roman" w:cs="Times New Roman"/>
          <w:color w:val="808080"/>
          <w:kern w:val="1"/>
          <w:lang w:val="ru-RU"/>
        </w:rPr>
        <w:t>-</w:t>
      </w:r>
      <w:proofErr w:type="spellStart"/>
      <w:r w:rsidRPr="00F066E3">
        <w:rPr>
          <w:rFonts w:ascii="Times New Roman" w:eastAsia="Andale Sans UI" w:hAnsi="Times New Roman" w:cs="Times New Roman"/>
          <w:color w:val="808080"/>
          <w:kern w:val="1"/>
        </w:rPr>
        <w:t>buh</w:t>
      </w:r>
      <w:proofErr w:type="spellEnd"/>
      <w:r w:rsidRPr="00B449FA">
        <w:rPr>
          <w:rFonts w:ascii="Times New Roman" w:eastAsia="Andale Sans UI" w:hAnsi="Times New Roman" w:cs="Times New Roman"/>
          <w:color w:val="808080"/>
          <w:kern w:val="1"/>
          <w:lang w:val="ru-RU"/>
        </w:rPr>
        <w:t>@</w:t>
      </w:r>
      <w:r w:rsidRPr="00F066E3">
        <w:rPr>
          <w:rFonts w:ascii="Times New Roman" w:eastAsia="Andale Sans UI" w:hAnsi="Times New Roman" w:cs="Times New Roman"/>
          <w:color w:val="808080"/>
          <w:kern w:val="1"/>
        </w:rPr>
        <w:t>mail</w:t>
      </w:r>
      <w:r w:rsidRPr="00B449FA">
        <w:rPr>
          <w:rFonts w:ascii="Times New Roman" w:eastAsia="Andale Sans UI" w:hAnsi="Times New Roman" w:cs="Times New Roman"/>
          <w:color w:val="808080"/>
          <w:kern w:val="1"/>
          <w:lang w:val="ru-RU"/>
        </w:rPr>
        <w:t>.</w:t>
      </w:r>
      <w:proofErr w:type="spellStart"/>
      <w:r w:rsidRPr="00F066E3">
        <w:rPr>
          <w:rFonts w:ascii="Times New Roman" w:eastAsia="Andale Sans UI" w:hAnsi="Times New Roman" w:cs="Times New Roman"/>
          <w:color w:val="808080"/>
          <w:kern w:val="1"/>
        </w:rPr>
        <w:t>ru</w:t>
      </w:r>
      <w:proofErr w:type="spellEnd"/>
    </w:p>
    <w:p w14:paraId="18880281" w14:textId="77777777" w:rsidR="00F066E3" w:rsidRPr="00B449FA" w:rsidRDefault="00F066E3" w:rsidP="00F066E3">
      <w:pPr>
        <w:widowControl w:val="0"/>
        <w:suppressAutoHyphens/>
        <w:spacing w:before="0" w:beforeAutospacing="0" w:after="0" w:afterAutospacing="0"/>
        <w:rPr>
          <w:rFonts w:ascii="Times New Roman" w:eastAsia="Andale Sans UI" w:hAnsi="Times New Roman" w:cs="Times New Roman"/>
          <w:b/>
          <w:kern w:val="1"/>
          <w:sz w:val="28"/>
          <w:szCs w:val="28"/>
          <w:lang w:val="ru-RU"/>
        </w:rPr>
      </w:pPr>
    </w:p>
    <w:p w14:paraId="047A8F8C" w14:textId="77777777" w:rsidR="00F066E3" w:rsidRPr="00F066E3" w:rsidRDefault="00F066E3" w:rsidP="00F066E3">
      <w:pPr>
        <w:autoSpaceDE w:val="0"/>
        <w:autoSpaceDN w:val="0"/>
        <w:adjustRightInd w:val="0"/>
        <w:spacing w:before="0" w:beforeAutospacing="0" w:after="0" w:afterAutospacing="0"/>
        <w:ind w:firstLine="708"/>
        <w:jc w:val="right"/>
        <w:rPr>
          <w:rFonts w:cs="Times New Roman"/>
          <w:b/>
          <w:sz w:val="24"/>
          <w:szCs w:val="24"/>
          <w:lang w:val="ru-RU"/>
        </w:rPr>
      </w:pPr>
      <w:r w:rsidRPr="00F066E3">
        <w:rPr>
          <w:rFonts w:cs="Times New Roman"/>
          <w:b/>
          <w:sz w:val="24"/>
          <w:szCs w:val="24"/>
          <w:lang w:val="ru-RU"/>
        </w:rPr>
        <w:t>УТВЕРЖДАЮ</w:t>
      </w:r>
    </w:p>
    <w:p w14:paraId="6CE19379" w14:textId="77777777" w:rsidR="00F066E3" w:rsidRPr="00F066E3" w:rsidRDefault="00F066E3" w:rsidP="00F066E3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cs="Times New Roman"/>
          <w:b/>
          <w:sz w:val="24"/>
          <w:szCs w:val="24"/>
          <w:lang w:val="ru-RU"/>
        </w:rPr>
      </w:pPr>
      <w:r w:rsidRPr="00F066E3">
        <w:rPr>
          <w:rFonts w:cs="Times New Roman"/>
          <w:b/>
          <w:sz w:val="24"/>
          <w:szCs w:val="24"/>
          <w:lang w:val="ru-RU"/>
        </w:rPr>
        <w:t>Директор ООО «Гостиница Авиастар»</w:t>
      </w:r>
    </w:p>
    <w:p w14:paraId="24E369D7" w14:textId="77777777" w:rsidR="00F066E3" w:rsidRPr="00F066E3" w:rsidRDefault="00F066E3" w:rsidP="00F066E3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cs="Times New Roman"/>
          <w:b/>
          <w:sz w:val="24"/>
          <w:szCs w:val="24"/>
          <w:lang w:val="ru-RU"/>
        </w:rPr>
      </w:pPr>
    </w:p>
    <w:p w14:paraId="436031B3" w14:textId="77777777" w:rsidR="00F066E3" w:rsidRPr="00B449FA" w:rsidRDefault="00F066E3" w:rsidP="00F066E3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cs="Times New Roman"/>
          <w:b/>
          <w:sz w:val="24"/>
          <w:szCs w:val="24"/>
          <w:lang w:val="ru-RU"/>
        </w:rPr>
      </w:pPr>
      <w:r w:rsidRPr="00B449FA">
        <w:rPr>
          <w:rFonts w:cs="Times New Roman"/>
          <w:b/>
          <w:sz w:val="24"/>
          <w:szCs w:val="24"/>
          <w:lang w:val="ru-RU"/>
        </w:rPr>
        <w:t>__________________ Е.М. Полякова</w:t>
      </w:r>
    </w:p>
    <w:p w14:paraId="69376AFE" w14:textId="3E54CEA5" w:rsidR="00F066E3" w:rsidRPr="00B449FA" w:rsidRDefault="00F066E3" w:rsidP="00F066E3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kern w:val="1"/>
          <w:sz w:val="28"/>
          <w:szCs w:val="28"/>
          <w:lang w:val="ru-RU"/>
        </w:rPr>
      </w:pPr>
      <w:r w:rsidRPr="008D5126">
        <w:rPr>
          <w:rFonts w:cs="Times New Roman"/>
          <w:b/>
          <w:sz w:val="24"/>
          <w:szCs w:val="24"/>
          <w:lang w:val="ru-RU"/>
        </w:rPr>
        <w:t>«___»_________ 202</w:t>
      </w:r>
      <w:r w:rsidR="00FB28FB">
        <w:rPr>
          <w:rFonts w:cs="Times New Roman"/>
          <w:b/>
          <w:sz w:val="24"/>
          <w:szCs w:val="24"/>
          <w:lang w:val="ru-RU"/>
        </w:rPr>
        <w:t>4</w:t>
      </w:r>
      <w:r w:rsidRPr="008D5126">
        <w:rPr>
          <w:rFonts w:cs="Times New Roman"/>
          <w:b/>
          <w:sz w:val="24"/>
          <w:szCs w:val="24"/>
          <w:lang w:val="ru-RU"/>
        </w:rPr>
        <w:t>г</w:t>
      </w:r>
    </w:p>
    <w:p w14:paraId="28EA7B11" w14:textId="77777777" w:rsidR="00F066E3" w:rsidRDefault="00F066E3" w:rsidP="00F066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9392B2" w14:textId="77777777" w:rsidR="00A6314C" w:rsidRDefault="00A6314C" w:rsidP="00F066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D18202" w14:textId="77777777" w:rsidR="00F066E3" w:rsidRDefault="00F066E3" w:rsidP="00F066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14:paraId="4D401545" w14:textId="1DE6DC57" w:rsidR="00F066E3" w:rsidRDefault="00F066E3" w:rsidP="00F066E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066E3">
        <w:rPr>
          <w:color w:val="000000"/>
          <w:sz w:val="24"/>
          <w:szCs w:val="24"/>
          <w:lang w:val="ru-RU"/>
        </w:rPr>
        <w:t xml:space="preserve"> </w:t>
      </w:r>
      <w:r w:rsidRPr="00F0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защите персональных</w:t>
      </w:r>
      <w:r w:rsidRPr="00F066E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="008D51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5AF06D6" w14:textId="54A4E421" w:rsidR="00F066E3" w:rsidRPr="00F066E3" w:rsidRDefault="00F066E3" w:rsidP="00F066E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Ульяновск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552C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FB2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FB2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FB28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г. </w:t>
      </w:r>
    </w:p>
    <w:p w14:paraId="4B82AEA9" w14:textId="77777777" w:rsidR="00C6608F" w:rsidRPr="00F066E3" w:rsidRDefault="008172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F737391" w14:textId="7BA9A846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защите персональных данных ООО </w:t>
      </w:r>
      <w:r w:rsidR="00F066E3">
        <w:rPr>
          <w:rFonts w:hAnsi="Times New Roman" w:cs="Times New Roman"/>
          <w:color w:val="000000"/>
          <w:sz w:val="24"/>
          <w:szCs w:val="24"/>
          <w:lang w:val="ru-RU"/>
        </w:rPr>
        <w:t>«Гостиница Авиастар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) разработано в соответствии с Федеральным законом от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152-ФЗ и иными нормативно-правовыми актами в области защиты персональных данных, действующими на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3B256A47" w14:textId="605AFE9E" w:rsidR="00C6608F" w:rsidRPr="00F066E3" w:rsidRDefault="0081727D" w:rsidP="00F066E3">
      <w:pPr>
        <w:autoSpaceDE w:val="0"/>
        <w:autoSpaceDN w:val="0"/>
        <w:adjustRightInd w:val="0"/>
        <w:spacing w:before="200" w:after="0"/>
        <w:jc w:val="both"/>
        <w:rPr>
          <w:rFonts w:cs="Times New Roman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1.2. Цель настоящего Положения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персональных данных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клиентов, контрагентов и пользователей </w:t>
      </w:r>
      <w:r w:rsidR="00F066E3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66E3" w:rsidRPr="00563036">
        <w:rPr>
          <w:rFonts w:cs="Times New Roman"/>
          <w:sz w:val="24"/>
          <w:szCs w:val="24"/>
        </w:rPr>
        <w:t>https</w:t>
      </w:r>
      <w:r w:rsidR="00F066E3" w:rsidRPr="00F066E3">
        <w:rPr>
          <w:rFonts w:cs="Times New Roman"/>
          <w:sz w:val="24"/>
          <w:szCs w:val="24"/>
          <w:lang w:val="ru-RU"/>
        </w:rPr>
        <w:t>://</w:t>
      </w:r>
      <w:proofErr w:type="spellStart"/>
      <w:r w:rsidR="00F066E3" w:rsidRPr="00563036">
        <w:rPr>
          <w:rFonts w:cs="Times New Roman"/>
          <w:sz w:val="24"/>
          <w:szCs w:val="24"/>
        </w:rPr>
        <w:t>aviastar</w:t>
      </w:r>
      <w:proofErr w:type="spellEnd"/>
      <w:r w:rsidR="00F066E3" w:rsidRPr="00F066E3">
        <w:rPr>
          <w:rFonts w:cs="Times New Roman"/>
          <w:sz w:val="24"/>
          <w:szCs w:val="24"/>
          <w:lang w:val="ru-RU"/>
        </w:rPr>
        <w:t>-</w:t>
      </w:r>
      <w:r w:rsidR="00F066E3" w:rsidRPr="00563036">
        <w:rPr>
          <w:rFonts w:cs="Times New Roman"/>
          <w:sz w:val="24"/>
          <w:szCs w:val="24"/>
        </w:rPr>
        <w:t>hotel</w:t>
      </w:r>
      <w:r w:rsidR="00F066E3" w:rsidRPr="00F066E3">
        <w:rPr>
          <w:rFonts w:cs="Times New Roman"/>
          <w:sz w:val="24"/>
          <w:szCs w:val="24"/>
          <w:lang w:val="ru-RU"/>
        </w:rPr>
        <w:t>.</w:t>
      </w:r>
      <w:proofErr w:type="spellStart"/>
      <w:r w:rsidR="00F066E3" w:rsidRPr="00563036">
        <w:rPr>
          <w:rFonts w:cs="Times New Roman"/>
          <w:sz w:val="24"/>
          <w:szCs w:val="24"/>
        </w:rPr>
        <w:t>ru</w:t>
      </w:r>
      <w:proofErr w:type="spellEnd"/>
      <w:r w:rsidR="00F066E3" w:rsidRPr="00F066E3">
        <w:rPr>
          <w:rFonts w:cs="Times New Roman"/>
          <w:sz w:val="24"/>
          <w:szCs w:val="24"/>
          <w:lang w:val="ru-RU"/>
        </w:rPr>
        <w:t>/,</w:t>
      </w:r>
      <w:r w:rsidR="00F066E3" w:rsidRPr="00563036">
        <w:rPr>
          <w:rFonts w:cs="Times New Roman"/>
          <w:sz w:val="24"/>
          <w:szCs w:val="24"/>
        </w:rPr>
        <w:t> </w:t>
      </w:r>
      <w:hyperlink r:id="rId7" w:history="1">
        <w:r w:rsidR="00F066E3" w:rsidRPr="00C4265B">
          <w:rPr>
            <w:rStyle w:val="a5"/>
            <w:rFonts w:cs="Times New Roman"/>
            <w:sz w:val="24"/>
            <w:szCs w:val="24"/>
          </w:rPr>
          <w:t>https</w:t>
        </w:r>
        <w:r w:rsidR="00F066E3" w:rsidRPr="00C4265B">
          <w:rPr>
            <w:rStyle w:val="a5"/>
            <w:rFonts w:cs="Times New Roman"/>
            <w:sz w:val="24"/>
            <w:szCs w:val="24"/>
            <w:lang w:val="ru-RU"/>
          </w:rPr>
          <w:t>://</w:t>
        </w:r>
        <w:proofErr w:type="spellStart"/>
        <w:r w:rsidR="00F066E3" w:rsidRPr="00C4265B">
          <w:rPr>
            <w:rStyle w:val="a5"/>
            <w:rFonts w:cs="Times New Roman"/>
            <w:sz w:val="24"/>
            <w:szCs w:val="24"/>
          </w:rPr>
          <w:t>ulhotel</w:t>
        </w:r>
        <w:proofErr w:type="spellEnd"/>
        <w:r w:rsidR="00F066E3" w:rsidRPr="00C4265B">
          <w:rPr>
            <w:rStyle w:val="a5"/>
            <w:rFonts w:cs="Times New Roman"/>
            <w:sz w:val="24"/>
            <w:szCs w:val="24"/>
            <w:lang w:val="ru-RU"/>
          </w:rPr>
          <w:t>.</w:t>
        </w:r>
        <w:proofErr w:type="spellStart"/>
        <w:r w:rsidR="00F066E3" w:rsidRPr="00C4265B">
          <w:rPr>
            <w:rStyle w:val="a5"/>
            <w:rFonts w:cs="Times New Roman"/>
            <w:sz w:val="24"/>
            <w:szCs w:val="24"/>
          </w:rPr>
          <w:t>ru</w:t>
        </w:r>
        <w:proofErr w:type="spellEnd"/>
        <w:r w:rsidR="00F066E3" w:rsidRPr="00C4265B">
          <w:rPr>
            <w:rStyle w:val="a5"/>
            <w:rFonts w:cs="Times New Roman"/>
            <w:sz w:val="24"/>
            <w:szCs w:val="24"/>
            <w:lang w:val="ru-RU"/>
          </w:rPr>
          <w:t>/</w:t>
        </w:r>
      </w:hyperlink>
      <w:r w:rsidR="00F066E3">
        <w:rPr>
          <w:rFonts w:cs="Times New Roman"/>
          <w:sz w:val="24"/>
          <w:szCs w:val="24"/>
          <w:lang w:val="ru-RU"/>
        </w:rPr>
        <w:t xml:space="preserve"> </w:t>
      </w:r>
      <w:r w:rsidR="008D5126">
        <w:rPr>
          <w:rFonts w:cs="Times New Roman"/>
          <w:sz w:val="24"/>
          <w:szCs w:val="24"/>
          <w:lang w:val="ru-RU"/>
        </w:rPr>
        <w:t xml:space="preserve">и работников </w:t>
      </w:r>
      <w:r w:rsidR="00F066E3">
        <w:rPr>
          <w:rFonts w:cs="Times New Roman"/>
          <w:sz w:val="24"/>
          <w:szCs w:val="24"/>
          <w:lang w:val="ru-RU"/>
        </w:rPr>
        <w:t>ООО «Гостиница Авиастар»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от несанкционированного доступа и разглашения,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предотвращение и выявление нарушений законодательства РФ, устранение последствий таких нарушений.</w:t>
      </w:r>
    </w:p>
    <w:p w14:paraId="256AEF26" w14:textId="77777777" w:rsidR="00C6608F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26557FA" w14:textId="77777777" w:rsidR="00C6608F" w:rsidRPr="00825AB9" w:rsidRDefault="0081727D" w:rsidP="00825A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под персональными данными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ПД) понимается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любая информация, прямо или косвенно относящаяся к субъекту персональных данных;</w:t>
      </w:r>
    </w:p>
    <w:p w14:paraId="54ECDD1F" w14:textId="77777777" w:rsidR="00C6608F" w:rsidRPr="00825AB9" w:rsidRDefault="0081727D" w:rsidP="00825A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под угрозами безопасности ПД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</w:p>
    <w:p w14:paraId="1DEBDD28" w14:textId="77777777" w:rsidR="00C6608F" w:rsidRPr="00825AB9" w:rsidRDefault="0081727D" w:rsidP="00825AB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под уровнем защищенности ПД понимается комплексный показатель, характеризующий требования, исполнение которых обеспечивает нейтрализацию определенных угроз безопасности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при их обработке в информационной системе.</w:t>
      </w:r>
    </w:p>
    <w:p w14:paraId="7C901AC6" w14:textId="414EADC6" w:rsidR="00C6608F" w:rsidRPr="00B30B21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1.4.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и изменения к нему утверждаются директором ООО </w:t>
      </w:r>
      <w:r w:rsidR="00F066E3">
        <w:rPr>
          <w:rFonts w:hAnsi="Times New Roman" w:cs="Times New Roman"/>
          <w:color w:val="000000"/>
          <w:sz w:val="24"/>
          <w:szCs w:val="24"/>
          <w:lang w:val="ru-RU"/>
        </w:rPr>
        <w:t>«Гостиница Авиастар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и вводятся приказом.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размещается на </w:t>
      </w:r>
      <w:r w:rsidR="00F066E3">
        <w:rPr>
          <w:rFonts w:hAnsi="Times New Roman" w:cs="Times New Roman"/>
          <w:color w:val="000000"/>
          <w:sz w:val="24"/>
          <w:szCs w:val="24"/>
          <w:lang w:val="ru-RU"/>
        </w:rPr>
        <w:t>сайтах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 ООО </w:t>
      </w:r>
      <w:r w:rsidR="00F066E3">
        <w:rPr>
          <w:rFonts w:hAnsi="Times New Roman" w:cs="Times New Roman"/>
          <w:color w:val="000000"/>
          <w:sz w:val="24"/>
          <w:szCs w:val="24"/>
          <w:lang w:val="ru-RU"/>
        </w:rPr>
        <w:t>«Гостиница Авиастар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066E3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66E3" w:rsidRPr="00563036">
        <w:rPr>
          <w:rFonts w:cs="Times New Roman"/>
          <w:sz w:val="24"/>
          <w:szCs w:val="24"/>
        </w:rPr>
        <w:t>https</w:t>
      </w:r>
      <w:r w:rsidR="00F066E3" w:rsidRPr="00F066E3">
        <w:rPr>
          <w:rFonts w:cs="Times New Roman"/>
          <w:sz w:val="24"/>
          <w:szCs w:val="24"/>
          <w:lang w:val="ru-RU"/>
        </w:rPr>
        <w:t>://</w:t>
      </w:r>
      <w:proofErr w:type="spellStart"/>
      <w:r w:rsidR="00F066E3" w:rsidRPr="00563036">
        <w:rPr>
          <w:rFonts w:cs="Times New Roman"/>
          <w:sz w:val="24"/>
          <w:szCs w:val="24"/>
        </w:rPr>
        <w:t>aviastar</w:t>
      </w:r>
      <w:proofErr w:type="spellEnd"/>
      <w:r w:rsidR="00F066E3" w:rsidRPr="00F066E3">
        <w:rPr>
          <w:rFonts w:cs="Times New Roman"/>
          <w:sz w:val="24"/>
          <w:szCs w:val="24"/>
          <w:lang w:val="ru-RU"/>
        </w:rPr>
        <w:t>-</w:t>
      </w:r>
      <w:r w:rsidR="00F066E3" w:rsidRPr="00563036">
        <w:rPr>
          <w:rFonts w:cs="Times New Roman"/>
          <w:sz w:val="24"/>
          <w:szCs w:val="24"/>
        </w:rPr>
        <w:t>hotel</w:t>
      </w:r>
      <w:r w:rsidR="00F066E3" w:rsidRPr="00F066E3">
        <w:rPr>
          <w:rFonts w:cs="Times New Roman"/>
          <w:sz w:val="24"/>
          <w:szCs w:val="24"/>
          <w:lang w:val="ru-RU"/>
        </w:rPr>
        <w:t>.</w:t>
      </w:r>
      <w:proofErr w:type="spellStart"/>
      <w:r w:rsidR="00F066E3" w:rsidRPr="00563036">
        <w:rPr>
          <w:rFonts w:cs="Times New Roman"/>
          <w:sz w:val="24"/>
          <w:szCs w:val="24"/>
        </w:rPr>
        <w:t>ru</w:t>
      </w:r>
      <w:proofErr w:type="spellEnd"/>
      <w:r w:rsidR="00F066E3" w:rsidRPr="00F066E3">
        <w:rPr>
          <w:rFonts w:cs="Times New Roman"/>
          <w:sz w:val="24"/>
          <w:szCs w:val="24"/>
          <w:lang w:val="ru-RU"/>
        </w:rPr>
        <w:t>/,</w:t>
      </w:r>
      <w:r w:rsidR="00F066E3" w:rsidRPr="00563036">
        <w:rPr>
          <w:rFonts w:cs="Times New Roman"/>
          <w:sz w:val="24"/>
          <w:szCs w:val="24"/>
        </w:rPr>
        <w:t> </w:t>
      </w:r>
      <w:hyperlink r:id="rId8" w:history="1">
        <w:r w:rsidR="00F066E3" w:rsidRPr="00C4265B">
          <w:rPr>
            <w:rStyle w:val="a5"/>
            <w:rFonts w:cs="Times New Roman"/>
            <w:sz w:val="24"/>
            <w:szCs w:val="24"/>
          </w:rPr>
          <w:t>https</w:t>
        </w:r>
        <w:r w:rsidR="00F066E3" w:rsidRPr="00C4265B">
          <w:rPr>
            <w:rStyle w:val="a5"/>
            <w:rFonts w:cs="Times New Roman"/>
            <w:sz w:val="24"/>
            <w:szCs w:val="24"/>
            <w:lang w:val="ru-RU"/>
          </w:rPr>
          <w:t>://</w:t>
        </w:r>
        <w:proofErr w:type="spellStart"/>
        <w:r w:rsidR="00F066E3" w:rsidRPr="00C4265B">
          <w:rPr>
            <w:rStyle w:val="a5"/>
            <w:rFonts w:cs="Times New Roman"/>
            <w:sz w:val="24"/>
            <w:szCs w:val="24"/>
          </w:rPr>
          <w:t>ulhotel</w:t>
        </w:r>
        <w:proofErr w:type="spellEnd"/>
        <w:r w:rsidR="00F066E3" w:rsidRPr="00C4265B">
          <w:rPr>
            <w:rStyle w:val="a5"/>
            <w:rFonts w:cs="Times New Roman"/>
            <w:sz w:val="24"/>
            <w:szCs w:val="24"/>
            <w:lang w:val="ru-RU"/>
          </w:rPr>
          <w:t>.</w:t>
        </w:r>
        <w:proofErr w:type="spellStart"/>
        <w:r w:rsidR="00F066E3" w:rsidRPr="00C4265B">
          <w:rPr>
            <w:rStyle w:val="a5"/>
            <w:rFonts w:cs="Times New Roman"/>
            <w:sz w:val="24"/>
            <w:szCs w:val="24"/>
          </w:rPr>
          <w:t>ru</w:t>
        </w:r>
        <w:proofErr w:type="spellEnd"/>
        <w:r w:rsidR="00F066E3" w:rsidRPr="00C4265B">
          <w:rPr>
            <w:rStyle w:val="a5"/>
            <w:rFonts w:cs="Times New Roman"/>
            <w:sz w:val="24"/>
            <w:szCs w:val="24"/>
            <w:lang w:val="ru-RU"/>
          </w:rPr>
          <w:t>/</w:t>
        </w:r>
      </w:hyperlink>
      <w:r w:rsidR="00F066E3">
        <w:rPr>
          <w:rFonts w:cs="Times New Roman"/>
          <w:sz w:val="24"/>
          <w:szCs w:val="24"/>
          <w:lang w:val="ru-RU"/>
        </w:rPr>
        <w:t xml:space="preserve">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в свободном доступе.</w:t>
      </w:r>
    </w:p>
    <w:p w14:paraId="32559F6F" w14:textId="77777777" w:rsidR="00B449FA" w:rsidRDefault="00B449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4E7D3C" w14:textId="77777777" w:rsidR="00C6608F" w:rsidRPr="00825AB9" w:rsidRDefault="008172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Защита персональных данных</w:t>
      </w:r>
    </w:p>
    <w:p w14:paraId="3227485B" w14:textId="549F74C5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принимает следующие меры по защите ПД:</w:t>
      </w:r>
    </w:p>
    <w:p w14:paraId="280F9191" w14:textId="55D79083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2.1.1. Назначени</w:t>
      </w:r>
      <w:r w:rsidR="00613B7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лиц, </w:t>
      </w:r>
      <w:r w:rsidR="00B449F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за обработку ПД, котор</w:t>
      </w:r>
      <w:r w:rsidR="00B449F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</w:t>
      </w:r>
      <w:r w:rsidR="00B449F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т организацию обработки ПД, инструктаж, внутренний контроль за соблюдением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Обществом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к защите ПД.</w:t>
      </w:r>
    </w:p>
    <w:p w14:paraId="78503E97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2.1.2. Разработка политики в отношении обработки ПД.</w:t>
      </w:r>
    </w:p>
    <w:p w14:paraId="30BB5AA8" w14:textId="0248E98C" w:rsidR="00A32868" w:rsidRPr="00A32868" w:rsidRDefault="0081727D" w:rsidP="00A328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="00A3286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32868" w:rsidRPr="00A32868">
        <w:rPr>
          <w:rFonts w:hAnsi="Times New Roman" w:cs="Times New Roman"/>
          <w:color w:val="000000"/>
          <w:sz w:val="24"/>
          <w:szCs w:val="24"/>
          <w:lang w:val="ru-RU"/>
        </w:rPr>
        <w:t>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35F84FDB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2.1.4.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121C4B25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2.1.5. Применение прошедших в установленном порядке процедуру оценки соответствия средств защиты информации.</w:t>
      </w:r>
    </w:p>
    <w:p w14:paraId="627B81F6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2.1.6. Сертифицированное антивирусное программное обеспечение с регулярно обновляемыми базами.</w:t>
      </w:r>
    </w:p>
    <w:p w14:paraId="3735AB0F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2.1.7. Соблюдение условий, обеспечивающих сохранность ПД и исключающих</w:t>
      </w:r>
      <w:r w:rsidRPr="00825AB9">
        <w:rPr>
          <w:lang w:val="ru-RU"/>
        </w:rPr>
        <w:br/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14:paraId="20F03F7C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2.1.8. Обнаружение фактов несанкционированного доступа к ПД.</w:t>
      </w:r>
    </w:p>
    <w:p w14:paraId="3BC03424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2.1.9. Восстановление ПД, модифицированных или уничтоженных вследствие</w:t>
      </w:r>
      <w:r w:rsidRPr="00825AB9">
        <w:rPr>
          <w:lang w:val="ru-RU"/>
        </w:rPr>
        <w:br/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14:paraId="579D167A" w14:textId="03E21563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="00A6314C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непосредственно осуществляющих обработку ПД, положениям законодательства РФ о персональных данных, в том числе требованиям к защите персональных данных, документам, определяющим политику </w:t>
      </w:r>
      <w:r w:rsidR="0000541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отношении обработки ПД, локальным актам по вопросам обработки персональных данных.</w:t>
      </w:r>
    </w:p>
    <w:p w14:paraId="40743883" w14:textId="316061CF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2.1.11. Осуществление внутреннего контроля.</w:t>
      </w:r>
    </w:p>
    <w:p w14:paraId="45A8CC89" w14:textId="73D2D288" w:rsidR="00C6608F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2.1.12. Определение типа угроз безопасности и уровней защищенности ПД, которые хранятся в информационных системах.</w:t>
      </w:r>
    </w:p>
    <w:p w14:paraId="1D7B4690" w14:textId="5D1EA846" w:rsidR="00603025" w:rsidRDefault="007F57F9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2704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Правительства РФ от 01.11.2012 N 1119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>"Об утверждении требований к защите персональных данных при их обработке в информационных системах персональных данных"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bookmarkStart w:id="0" w:name="_Hlk198729841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ООО «Гостиница Авиастар» определена </w:t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угроза безопасности персональных данных третьего типа -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>Потенциальной опасности ни</w:t>
      </w:r>
      <w:r w:rsidRPr="007F57F9">
        <w:rPr>
          <w:rFonts w:hAnsi="Times New Roman" w:cs="Times New Roman"/>
          <w:color w:val="000000"/>
          <w:sz w:val="24"/>
          <w:szCs w:val="24"/>
        </w:rPr>
        <w:t> 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>от системного, ни</w:t>
      </w:r>
      <w:r w:rsidRPr="007F57F9">
        <w:rPr>
          <w:rFonts w:hAnsi="Times New Roman" w:cs="Times New Roman"/>
          <w:color w:val="000000"/>
          <w:sz w:val="24"/>
          <w:szCs w:val="24"/>
        </w:rPr>
        <w:t> 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>от программного обеспечения нет.</w:t>
      </w:r>
      <w:r w:rsidR="006030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E01E71" w14:textId="6CD437B6" w:rsidR="00603025" w:rsidRDefault="00603025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В связи с третьем </w:t>
      </w:r>
      <w:r w:rsidRPr="007F57F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F57F9" w:rsidRPr="007F57F9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защищенности перс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ональных </w:t>
      </w:r>
      <w:r w:rsidR="007F57F9" w:rsidRPr="007F57F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0407">
        <w:rPr>
          <w:rFonts w:hAnsi="Times New Roman" w:cs="Times New Roman"/>
          <w:color w:val="000000"/>
          <w:sz w:val="24"/>
          <w:szCs w:val="24"/>
          <w:lang w:val="ru-RU"/>
        </w:rPr>
        <w:t xml:space="preserve">ООО «Гостиница Авиастар»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следующие меры</w:t>
      </w:r>
      <w:r w:rsidR="007F57F9" w:rsidRPr="007F57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1E5CCE" w14:textId="2E607137" w:rsidR="00603025" w:rsidRPr="00825AB9" w:rsidRDefault="00603025" w:rsidP="0060302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обеспечивает режим безопасности помещений,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которых размещает информационную систему;</w:t>
      </w:r>
    </w:p>
    <w:p w14:paraId="40DB2B7E" w14:textId="77777777" w:rsidR="00603025" w:rsidRDefault="00603025" w:rsidP="0060302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сохранность носителей информации;</w:t>
      </w:r>
    </w:p>
    <w:p w14:paraId="332066E7" w14:textId="77777777" w:rsidR="00603025" w:rsidRPr="00825AB9" w:rsidRDefault="00603025" w:rsidP="0060302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утверждает перечень работников, допущенных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18757F" w14:textId="379D1CF4" w:rsidR="00603025" w:rsidRDefault="00603025" w:rsidP="0060302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использует средства защиты информации, которые прошли оценку соответствия требованиям закона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области обеспечения безопасности информации.</w:t>
      </w:r>
    </w:p>
    <w:p w14:paraId="216C9967" w14:textId="3B7DCFC6" w:rsidR="00603025" w:rsidRPr="00825AB9" w:rsidRDefault="00603025" w:rsidP="0060302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3025">
        <w:rPr>
          <w:rFonts w:hAnsi="Times New Roman" w:cs="Times New Roman"/>
          <w:color w:val="000000"/>
          <w:sz w:val="24"/>
          <w:szCs w:val="24"/>
          <w:lang w:val="ru-RU"/>
        </w:rPr>
        <w:t>назнач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603025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603025">
        <w:rPr>
          <w:rFonts w:hAnsi="Times New Roman" w:cs="Times New Roman"/>
          <w:color w:val="000000"/>
          <w:sz w:val="24"/>
          <w:szCs w:val="24"/>
          <w:lang w:val="ru-RU"/>
        </w:rPr>
        <w:t xml:space="preserve"> за обеспечение безопасности персональных данных в информационной системе.</w:t>
      </w:r>
    </w:p>
    <w:p w14:paraId="28BA33F2" w14:textId="50B8FD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030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. В целях защиты ПД на бумажных носителях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6791A6" w14:textId="77777777" w:rsidR="00C6608F" w:rsidRPr="00825AB9" w:rsidRDefault="0081727D" w:rsidP="00825A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приказом назначает ответственного за обработку ПД;</w:t>
      </w:r>
    </w:p>
    <w:p w14:paraId="424B52C3" w14:textId="67621D50" w:rsidR="00C6608F" w:rsidRPr="00825AB9" w:rsidRDefault="0081727D" w:rsidP="00825A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ограничивает допуск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помещения, где хранятся документы, которые содержат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8BC2CB" w14:textId="77777777" w:rsidR="00B30B21" w:rsidRDefault="0081727D" w:rsidP="00825A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хранит документы, содержащие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шкафах, запирающихся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F100EE" w14:textId="77777777" w:rsidR="00B30B21" w:rsidRDefault="00B30B21" w:rsidP="00B30B2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A4F02C" w14:textId="39174925" w:rsidR="00C6608F" w:rsidRDefault="0081727D" w:rsidP="00B30B2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030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. В целях обеспечения конфиденциальности документы, содержащие ПД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субъектов персональных данных</w:t>
      </w: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>, оформляются, ведутся и хранятся только работниками отдела бухгалтерии</w:t>
      </w:r>
      <w:r w:rsidR="008D5126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кадров</w:t>
      </w:r>
      <w:r w:rsidRPr="00B30B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A7BDBA" w14:textId="77777777" w:rsidR="00B30B21" w:rsidRPr="00B30B21" w:rsidRDefault="00B30B21" w:rsidP="00B30B2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25CC88" w14:textId="2C4B927F" w:rsidR="00B30B21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0302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Работники, допущенные к ПД </w:t>
      </w:r>
      <w:r w:rsidR="00A6314C">
        <w:rPr>
          <w:rFonts w:hAnsi="Times New Roman" w:cs="Times New Roman"/>
          <w:color w:val="000000"/>
          <w:sz w:val="24"/>
          <w:szCs w:val="24"/>
          <w:lang w:val="ru-RU"/>
        </w:rPr>
        <w:t>клиентов, контрагентов</w:t>
      </w:r>
      <w:r w:rsidR="008D51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6314C">
        <w:rPr>
          <w:rFonts w:hAnsi="Times New Roman" w:cs="Times New Roman"/>
          <w:color w:val="000000"/>
          <w:sz w:val="24"/>
          <w:szCs w:val="24"/>
          <w:lang w:val="ru-RU"/>
        </w:rPr>
        <w:t>пользователей сайтов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D512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подписывают обязательства о неразглашении персональных данных. В противном случае до обработки ПД не допускаются.</w:t>
      </w:r>
    </w:p>
    <w:p w14:paraId="352B00FF" w14:textId="732AA892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0302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Передача ПД по запросам третьих лиц, если такая передача прямо не предусмотрена законодательством РФ, допускается исключительно с согласия 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>субъекта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его персональных данных в части их предоставления или согласия на распространение персональных данных.</w:t>
      </w:r>
    </w:p>
    <w:p w14:paraId="4DD21319" w14:textId="5CBEDB79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0302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. Передача информации, содержащей сведения о ПД </w:t>
      </w:r>
      <w:r w:rsidR="00A6314C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="00B30B21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, по телефону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в связи с невозможностью идентификации лица, запрашивающего информацию, запрещается.</w:t>
      </w:r>
    </w:p>
    <w:p w14:paraId="0F338578" w14:textId="77777777" w:rsidR="00C6608F" w:rsidRPr="00825AB9" w:rsidRDefault="008172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Гарантии конфиденциальности персональных данных</w:t>
      </w:r>
    </w:p>
    <w:p w14:paraId="469408D6" w14:textId="7777777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3.1. Все работники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обработку ПД, обязаны хранить тайну о сведениях, содержащих ПД, в соответствии с Положением, требованиями законодательства РФ.</w:t>
      </w:r>
    </w:p>
    <w:p w14:paraId="3823D515" w14:textId="1674D180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005416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требовать полную информацию о своих персональных данных, об их обработке, использовании и хранении.</w:t>
      </w:r>
    </w:p>
    <w:p w14:paraId="51B24A37" w14:textId="1A95DBB7" w:rsidR="00C6608F" w:rsidRPr="00825AB9" w:rsidRDefault="0081727D" w:rsidP="00825A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Лица, виновные в нарушении норм, регулирующих получение, обработку и защиту ПД, несут дисциплинарную, административную, гражданско-правовую или уголовную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5AB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sectPr w:rsidR="00C6608F" w:rsidRPr="00825AB9" w:rsidSect="00A6314C">
      <w:pgSz w:w="11907" w:h="16839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9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53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31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5416"/>
    <w:rsid w:val="00023560"/>
    <w:rsid w:val="000C702B"/>
    <w:rsid w:val="00270407"/>
    <w:rsid w:val="002C64B9"/>
    <w:rsid w:val="002D33B1"/>
    <w:rsid w:val="002D3591"/>
    <w:rsid w:val="003514A0"/>
    <w:rsid w:val="0043398A"/>
    <w:rsid w:val="004E70A8"/>
    <w:rsid w:val="004F7E17"/>
    <w:rsid w:val="00552C0A"/>
    <w:rsid w:val="005A05CE"/>
    <w:rsid w:val="00603025"/>
    <w:rsid w:val="00613B7D"/>
    <w:rsid w:val="006347ED"/>
    <w:rsid w:val="00641851"/>
    <w:rsid w:val="00653AF6"/>
    <w:rsid w:val="00787794"/>
    <w:rsid w:val="007F57F9"/>
    <w:rsid w:val="0081727D"/>
    <w:rsid w:val="00825AB9"/>
    <w:rsid w:val="008C32DF"/>
    <w:rsid w:val="008D5126"/>
    <w:rsid w:val="00A32868"/>
    <w:rsid w:val="00A6314C"/>
    <w:rsid w:val="00B30B21"/>
    <w:rsid w:val="00B449FA"/>
    <w:rsid w:val="00B73A5A"/>
    <w:rsid w:val="00C05FC5"/>
    <w:rsid w:val="00C6608F"/>
    <w:rsid w:val="00D42FE1"/>
    <w:rsid w:val="00D95B44"/>
    <w:rsid w:val="00E438A1"/>
    <w:rsid w:val="00F01E19"/>
    <w:rsid w:val="00F066E3"/>
    <w:rsid w:val="00F347C3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E90B"/>
  <w15:docId w15:val="{C7D88843-9F76-4780-B728-1D3779F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6347ED"/>
    <w:pPr>
      <w:spacing w:before="0" w:beforeAutospacing="0" w:after="0" w:afterAutospacing="0"/>
    </w:pPr>
  </w:style>
  <w:style w:type="character" w:customStyle="1" w:styleId="fill">
    <w:name w:val="fill"/>
    <w:rsid w:val="00023560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02356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30B2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hot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ho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viastar-hote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Синицына Анастасия Николаевна</dc:creator>
  <dc:description>Подготовлено экспертами Актион-МЦФЭР</dc:description>
  <cp:lastModifiedBy>Пользователь</cp:lastModifiedBy>
  <cp:revision>8</cp:revision>
  <cp:lastPrinted>2025-05-21T10:35:00Z</cp:lastPrinted>
  <dcterms:created xsi:type="dcterms:W3CDTF">2025-01-23T07:38:00Z</dcterms:created>
  <dcterms:modified xsi:type="dcterms:W3CDTF">2025-05-21T10:46:00Z</dcterms:modified>
</cp:coreProperties>
</file>